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20" w:rsidRDefault="002B6220">
      <w:bookmarkStart w:id="0" w:name="_GoBack"/>
      <w:bookmarkEnd w:id="0"/>
      <w:r>
        <w:t>INFORMACJA OD PRACODAWCY/ADMINISTRATORA DANYCH</w:t>
      </w:r>
    </w:p>
    <w:p w:rsidR="00141D1A" w:rsidRDefault="002B6220">
      <w:r>
        <w:br/>
      </w:r>
      <w:r>
        <w:br/>
        <w:t>Twoje dane osobowe wskazane w Kodeksie pracy lub w innych ustawach szczegółowych (według wymogów ogłoszenia), są przetwarzane w oparciu o przepisy prawa i ich podanie jest konieczne do wzięcia udziału w rekrutacji. Pozostałe dane osobowe (np. Twój wizerunek) przetwarzamy na podstawie Twojej dobrowolnej zgody, którą wyraziłaś/eś wysyłając nam swoje zgłoszenie rekrutacyjne i ich podanie nie ma wpływu na możliwość udziału w rekrutacji.</w:t>
      </w:r>
      <w: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r>
        <w:br/>
        <w:t>Twoje dane osobowe przetwarzamy w celu prowadzenia rekrutacji na stanowisko wskazane w ogłoszeniu przez okres nie dłuższy niż 90 dni od momentu 30.07.2018r. Ponadto Twoje dane osobowe możemy przechowywać dla celów ustalenia, dochodzenia lub obrony przed roszczeniami związanymi z procesem rekrutacji przez okres nie dłuższy niż 90 dni od momentu 30.07.2018r.</w:t>
      </w:r>
      <w:r>
        <w:br/>
        <w:t>Nie przekazujemy Twoich danych osobowych poza Europejski Obszar Gospodarczy.</w:t>
      </w:r>
      <w:r>
        <w:br/>
        <w:t>W razie pytań możesz się z nami skontaktować pod adresem e-mail wikm@post.home.pl lub z naszym Inspektorem Ochrony Danych pod adresem e-mail mediasystem@post.pl.</w:t>
      </w:r>
    </w:p>
    <w:sectPr w:rsidR="00141D1A" w:rsidSect="002B6220">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20"/>
    <w:rsid w:val="00141D1A"/>
    <w:rsid w:val="002B6220"/>
    <w:rsid w:val="00755283"/>
    <w:rsid w:val="00B813FD"/>
    <w:rsid w:val="00E0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49BDB-C8FD-4C7C-9596-853BF135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538"/>
    <w:rPr>
      <w:rFonts w:ascii="Times New Roman" w:eastAsiaTheme="minorEastAsia"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1773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Grzymkowska</dc:creator>
  <cp:lastModifiedBy>Ewa Mużyło-Zawadzka</cp:lastModifiedBy>
  <cp:revision>2</cp:revision>
  <dcterms:created xsi:type="dcterms:W3CDTF">2018-06-18T10:06:00Z</dcterms:created>
  <dcterms:modified xsi:type="dcterms:W3CDTF">2018-06-18T10:06:00Z</dcterms:modified>
</cp:coreProperties>
</file>